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F9" w:rsidRPr="001A46B6" w:rsidRDefault="000E3EAC" w:rsidP="000E3EA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Cs/>
          <w:sz w:val="20"/>
          <w:szCs w:val="20"/>
        </w:rPr>
      </w:pPr>
      <w:r w:rsidRPr="001A46B6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2716230</wp:posOffset>
            </wp:positionH>
            <wp:positionV relativeFrom="paragraph">
              <wp:posOffset>217</wp:posOffset>
            </wp:positionV>
            <wp:extent cx="647700" cy="838200"/>
            <wp:effectExtent l="0" t="0" r="0" b="0"/>
            <wp:wrapSquare wrapText="bothSides"/>
            <wp:docPr id="1" name="Immagine 1" descr="File:Bellizzi Stemm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Bellizzi Stemm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8FB" w:rsidRPr="001A46B6" w:rsidRDefault="00FF38FB" w:rsidP="004A6E1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iCs/>
          <w:sz w:val="20"/>
          <w:szCs w:val="20"/>
        </w:rPr>
      </w:pPr>
    </w:p>
    <w:p w:rsidR="000E3EAC" w:rsidRPr="001A46B6" w:rsidRDefault="000E3EAC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AC" w:rsidRPr="001A46B6" w:rsidRDefault="000E3EAC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AC" w:rsidRPr="001A46B6" w:rsidRDefault="000E3EAC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FB" w:rsidRPr="001A46B6" w:rsidRDefault="004A6E16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6B6">
        <w:rPr>
          <w:rFonts w:ascii="Times New Roman" w:hAnsi="Times New Roman" w:cs="Times New Roman"/>
          <w:b/>
          <w:sz w:val="32"/>
          <w:szCs w:val="32"/>
        </w:rPr>
        <w:t>COMUNE DI BELLIZZI</w:t>
      </w:r>
    </w:p>
    <w:p w:rsidR="004A6E16" w:rsidRPr="001A46B6" w:rsidRDefault="004A6E16" w:rsidP="004A6E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46B6">
        <w:rPr>
          <w:rFonts w:ascii="Times New Roman" w:hAnsi="Times New Roman" w:cs="Times New Roman"/>
          <w:i/>
          <w:sz w:val="20"/>
          <w:szCs w:val="20"/>
        </w:rPr>
        <w:t>Provincia di Salerno</w:t>
      </w:r>
    </w:p>
    <w:p w:rsidR="004A6E16" w:rsidRPr="001A46B6" w:rsidRDefault="004A6E16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3EAC" w:rsidRPr="001A46B6" w:rsidRDefault="000E3EAC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 xml:space="preserve">CONVENZIONE TRA </w:t>
      </w:r>
    </w:p>
    <w:p w:rsidR="00FF38FB" w:rsidRPr="001A46B6" w:rsidRDefault="000E3EAC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IL COMUNE DI BELLIZZI</w:t>
      </w:r>
      <w:r w:rsidR="008A7FD7" w:rsidRPr="001A46B6">
        <w:rPr>
          <w:rFonts w:ascii="Times New Roman" w:hAnsi="Times New Roman" w:cs="Times New Roman"/>
          <w:b/>
          <w:sz w:val="20"/>
          <w:szCs w:val="20"/>
        </w:rPr>
        <w:t xml:space="preserve"> E </w:t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>L’ISTITUTO COMPRENSIVO</w:t>
      </w:r>
      <w:r w:rsidRPr="001A46B6">
        <w:rPr>
          <w:rFonts w:ascii="Times New Roman" w:hAnsi="Times New Roman" w:cs="Times New Roman"/>
          <w:b/>
          <w:sz w:val="20"/>
          <w:szCs w:val="20"/>
        </w:rPr>
        <w:t xml:space="preserve"> DI BELLIZZI</w:t>
      </w: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PER L’UTILIZZO DELLE PALESTRE SCOLASTICHE</w:t>
      </w: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3EAC" w:rsidRPr="001A46B6" w:rsidRDefault="000E3EAC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PREMESSO</w:t>
      </w:r>
      <w:r w:rsidR="00961841" w:rsidRPr="001A46B6">
        <w:rPr>
          <w:rFonts w:ascii="Times New Roman" w:hAnsi="Times New Roman" w:cs="Times New Roman"/>
          <w:b/>
          <w:sz w:val="20"/>
          <w:szCs w:val="20"/>
        </w:rPr>
        <w:t xml:space="preserve"> CHE</w:t>
      </w:r>
    </w:p>
    <w:p w:rsidR="00FF38FB" w:rsidRPr="001A46B6" w:rsidRDefault="0073202A" w:rsidP="009618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l’art. 12 della legge 4 agosto 1977, n. 517,</w:t>
      </w:r>
      <w:r w:rsidR="00FF38FB" w:rsidRPr="001A46B6">
        <w:rPr>
          <w:rFonts w:ascii="Times New Roman" w:hAnsi="Times New Roman" w:cs="Times New Roman"/>
          <w:sz w:val="20"/>
          <w:szCs w:val="20"/>
        </w:rPr>
        <w:t xml:space="preserve"> prevede la possibilità che gli edifici e le attrezzature scolastiche possano essere utilizzati fuori dell’orario del servizio scolastico per attività che realizzano la funzione della scuola come centro di promozione culturale, sociale e civile; </w:t>
      </w:r>
    </w:p>
    <w:p w:rsidR="00FF38FB" w:rsidRPr="001A46B6" w:rsidRDefault="00FF38FB" w:rsidP="009618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in relazione a quanto sopra, si rende opportuno procedere ad una regolamentazione delle modalità di utilizzo delle palestre scolastiche, tra il Comune e l’Istituto Comprensivo Statale di Bellizzi, anche in ragione delle richieste avanzate da enti ed associazioni o privati in ordine alla disponibilità delle stesse; 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QUANTO SOPRA ESPRESSO</w:t>
      </w: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Tra</w:t>
      </w:r>
    </w:p>
    <w:p w:rsidR="00FF38FB" w:rsidRPr="0073202A" w:rsidRDefault="0073202A" w:rsidP="007320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961841" w:rsidRPr="001A46B6">
        <w:rPr>
          <w:rFonts w:ascii="Times New Roman" w:hAnsi="Times New Roman" w:cs="Times New Roman"/>
          <w:b/>
          <w:sz w:val="20"/>
          <w:szCs w:val="20"/>
        </w:rPr>
        <w:t xml:space="preserve"> COMUNE DI BELLIZZI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38FB" w:rsidRPr="001A46B6">
        <w:rPr>
          <w:rFonts w:ascii="Times New Roman" w:hAnsi="Times New Roman" w:cs="Times New Roman"/>
          <w:sz w:val="20"/>
          <w:szCs w:val="20"/>
        </w:rPr>
        <w:t xml:space="preserve">rappresentato dal Sindaco Domenico Volpe, domiciliato per la carica in via Manin n. 23 in qualità di legale rappresentante, in applicazione dell’art. 50 del </w:t>
      </w:r>
      <w:proofErr w:type="spellStart"/>
      <w:proofErr w:type="gramStart"/>
      <w:r w:rsidR="00FF38FB" w:rsidRPr="001A46B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="00FF38FB" w:rsidRPr="001A46B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="00FF38FB" w:rsidRPr="001A46B6">
        <w:rPr>
          <w:rFonts w:ascii="Times New Roman" w:hAnsi="Times New Roman" w:cs="Times New Roman"/>
          <w:sz w:val="20"/>
          <w:szCs w:val="20"/>
        </w:rPr>
        <w:t xml:space="preserve"> 267/2000 </w:t>
      </w:r>
    </w:p>
    <w:p w:rsidR="00FF38FB" w:rsidRPr="001A46B6" w:rsidRDefault="00FF38FB" w:rsidP="007320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e</w:t>
      </w:r>
    </w:p>
    <w:p w:rsidR="00FF38FB" w:rsidRPr="0073202A" w:rsidRDefault="00961841" w:rsidP="007320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202A">
        <w:rPr>
          <w:rFonts w:ascii="Times New Roman" w:hAnsi="Times New Roman" w:cs="Times New Roman"/>
          <w:sz w:val="20"/>
          <w:szCs w:val="20"/>
        </w:rPr>
        <w:t>L’</w:t>
      </w:r>
      <w:r w:rsidRPr="001A46B6">
        <w:rPr>
          <w:rFonts w:ascii="Times New Roman" w:hAnsi="Times New Roman" w:cs="Times New Roman"/>
          <w:b/>
          <w:sz w:val="20"/>
          <w:szCs w:val="20"/>
        </w:rPr>
        <w:t>ISTITUTO COMPRENSIVO STATALE DI BELLIZZI</w:t>
      </w:r>
      <w:r w:rsidR="007320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38FB" w:rsidRPr="001A46B6">
        <w:rPr>
          <w:rFonts w:ascii="Times New Roman" w:hAnsi="Times New Roman" w:cs="Times New Roman"/>
          <w:sz w:val="20"/>
          <w:szCs w:val="20"/>
        </w:rPr>
        <w:t>Codice fiscale 95146350657, d’ora in poi denominato “</w:t>
      </w:r>
      <w:r w:rsidR="00FF38FB" w:rsidRPr="001A46B6">
        <w:rPr>
          <w:rFonts w:ascii="Times New Roman" w:hAnsi="Times New Roman" w:cs="Times New Roman"/>
          <w:i/>
          <w:sz w:val="20"/>
          <w:szCs w:val="20"/>
        </w:rPr>
        <w:t>Istituzione scolastica</w:t>
      </w:r>
      <w:r w:rsidR="00FF38FB" w:rsidRPr="001A46B6">
        <w:rPr>
          <w:rFonts w:ascii="Times New Roman" w:hAnsi="Times New Roman" w:cs="Times New Roman"/>
          <w:sz w:val="20"/>
          <w:szCs w:val="20"/>
        </w:rPr>
        <w:t>”, rappresentato dal</w:t>
      </w:r>
      <w:r w:rsidR="00277E85">
        <w:rPr>
          <w:rFonts w:ascii="Times New Roman" w:hAnsi="Times New Roman" w:cs="Times New Roman"/>
          <w:sz w:val="20"/>
          <w:szCs w:val="20"/>
        </w:rPr>
        <w:t>la</w:t>
      </w:r>
      <w:r w:rsidR="00FF38FB" w:rsidRPr="001A46B6">
        <w:rPr>
          <w:rFonts w:ascii="Times New Roman" w:hAnsi="Times New Roman" w:cs="Times New Roman"/>
          <w:sz w:val="20"/>
          <w:szCs w:val="20"/>
        </w:rPr>
        <w:t xml:space="preserve"> Dirigent</w:t>
      </w:r>
      <w:r w:rsidR="00277E85">
        <w:rPr>
          <w:rFonts w:ascii="Times New Roman" w:hAnsi="Times New Roman" w:cs="Times New Roman"/>
          <w:sz w:val="20"/>
          <w:szCs w:val="20"/>
        </w:rPr>
        <w:t>e Scolastica</w:t>
      </w:r>
      <w:r w:rsidR="008A7FD7" w:rsidRPr="001A46B6">
        <w:rPr>
          <w:rFonts w:ascii="Times New Roman" w:hAnsi="Times New Roman" w:cs="Times New Roman"/>
          <w:sz w:val="20"/>
          <w:szCs w:val="20"/>
        </w:rPr>
        <w:t xml:space="preserve"> Prof</w:t>
      </w:r>
      <w:r w:rsidR="00AD7709" w:rsidRPr="001A46B6">
        <w:rPr>
          <w:rFonts w:ascii="Times New Roman" w:hAnsi="Times New Roman" w:cs="Times New Roman"/>
          <w:sz w:val="20"/>
          <w:szCs w:val="20"/>
        </w:rPr>
        <w:t xml:space="preserve">.ssa </w:t>
      </w:r>
      <w:r w:rsidR="008A7FD7" w:rsidRPr="001A46B6">
        <w:rPr>
          <w:rFonts w:ascii="Times New Roman" w:hAnsi="Times New Roman" w:cs="Times New Roman"/>
          <w:sz w:val="20"/>
          <w:szCs w:val="20"/>
        </w:rPr>
        <w:t>Rosaria Papalino</w:t>
      </w:r>
      <w:r w:rsidR="00FF38FB" w:rsidRPr="001A46B6">
        <w:rPr>
          <w:rFonts w:ascii="Times New Roman" w:hAnsi="Times New Roman" w:cs="Times New Roman"/>
          <w:sz w:val="20"/>
          <w:szCs w:val="20"/>
        </w:rPr>
        <w:t>, domicili</w:t>
      </w:r>
      <w:r w:rsidR="008A7FD7" w:rsidRPr="001A46B6">
        <w:rPr>
          <w:rFonts w:ascii="Times New Roman" w:hAnsi="Times New Roman" w:cs="Times New Roman"/>
          <w:sz w:val="20"/>
          <w:szCs w:val="20"/>
        </w:rPr>
        <w:t xml:space="preserve">ata per la carica in </w:t>
      </w:r>
      <w:r w:rsidR="00877DF8">
        <w:rPr>
          <w:rFonts w:ascii="Times New Roman" w:hAnsi="Times New Roman" w:cs="Times New Roman"/>
          <w:sz w:val="20"/>
          <w:szCs w:val="20"/>
        </w:rPr>
        <w:t>P.zza A. De Curtis n. 4,</w:t>
      </w:r>
      <w:bookmarkStart w:id="0" w:name="_GoBack"/>
      <w:bookmarkEnd w:id="0"/>
      <w:r w:rsidR="00FF38FB" w:rsidRPr="001A46B6">
        <w:rPr>
          <w:rFonts w:ascii="Times New Roman" w:hAnsi="Times New Roman" w:cs="Times New Roman"/>
          <w:sz w:val="20"/>
          <w:szCs w:val="20"/>
        </w:rPr>
        <w:t xml:space="preserve"> in qualità di legale rappresentante, in applicazione del D.L. n.59/98, del D.P.R 275/99 e del D.I. 44/2001, che regolano l’Autonomia delle Istituzioni Scolastiche,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SI CONVIENE E SI STIPULA</w:t>
      </w:r>
    </w:p>
    <w:p w:rsidR="004A6E16" w:rsidRPr="001A46B6" w:rsidRDefault="004A6E16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1</w:t>
      </w:r>
    </w:p>
    <w:p w:rsidR="00FF38FB" w:rsidRPr="001A46B6" w:rsidRDefault="00FF38FB" w:rsidP="004A6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Comune e l’Istituto Comprensivo di Bellizzi convengono che può essere concesso l’utilizzo a terzi, in via temporanea e precaria, delle palestre scolastiche ubicate nella Scuola Primaria “G. </w:t>
      </w:r>
      <w:proofErr w:type="spellStart"/>
      <w:r w:rsidRPr="001A46B6">
        <w:rPr>
          <w:rFonts w:ascii="Times New Roman" w:hAnsi="Times New Roman" w:cs="Times New Roman"/>
          <w:sz w:val="20"/>
          <w:szCs w:val="20"/>
        </w:rPr>
        <w:t>Rodari</w:t>
      </w:r>
      <w:proofErr w:type="spellEnd"/>
      <w:r w:rsidRPr="001A46B6">
        <w:rPr>
          <w:rFonts w:ascii="Times New Roman" w:hAnsi="Times New Roman" w:cs="Times New Roman"/>
          <w:sz w:val="20"/>
          <w:szCs w:val="20"/>
        </w:rPr>
        <w:t>”</w:t>
      </w:r>
      <w:r w:rsidR="00277E85">
        <w:rPr>
          <w:rFonts w:ascii="Times New Roman" w:hAnsi="Times New Roman" w:cs="Times New Roman"/>
          <w:sz w:val="20"/>
          <w:szCs w:val="20"/>
        </w:rPr>
        <w:t xml:space="preserve"> e nella scuola secondaria di I</w:t>
      </w:r>
      <w:r w:rsidRPr="001A46B6">
        <w:rPr>
          <w:rFonts w:ascii="Times New Roman" w:hAnsi="Times New Roman" w:cs="Times New Roman"/>
          <w:sz w:val="20"/>
          <w:szCs w:val="20"/>
        </w:rPr>
        <w:t xml:space="preserve"> grado “L. e P. </w:t>
      </w:r>
      <w:proofErr w:type="spellStart"/>
      <w:r w:rsidRPr="001A46B6">
        <w:rPr>
          <w:rFonts w:ascii="Times New Roman" w:hAnsi="Times New Roman" w:cs="Times New Roman"/>
          <w:sz w:val="20"/>
          <w:szCs w:val="20"/>
        </w:rPr>
        <w:t>Gaurico</w:t>
      </w:r>
      <w:proofErr w:type="spellEnd"/>
      <w:r w:rsidRPr="001A46B6">
        <w:rPr>
          <w:rFonts w:ascii="Times New Roman" w:hAnsi="Times New Roman" w:cs="Times New Roman"/>
          <w:sz w:val="20"/>
          <w:szCs w:val="20"/>
        </w:rPr>
        <w:t xml:space="preserve">”. </w:t>
      </w: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2</w:t>
      </w:r>
    </w:p>
    <w:p w:rsidR="00FF38FB" w:rsidRPr="001A46B6" w:rsidRDefault="00FF38FB" w:rsidP="004A6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L’utilizzo delle palestre poste nei citati edifici scolastici è riservato in via prioritaria all’Istituzione Scolastica a cui sono destinati per lo svolgimento delle attività didattiche ed istituzionali. </w:t>
      </w:r>
    </w:p>
    <w:p w:rsidR="004A6E16" w:rsidRPr="001A46B6" w:rsidRDefault="004A6E16" w:rsidP="004A6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3</w:t>
      </w:r>
    </w:p>
    <w:p w:rsidR="00FF38FB" w:rsidRPr="001A46B6" w:rsidRDefault="00961841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È </w:t>
      </w:r>
      <w:r w:rsidR="0073202A">
        <w:rPr>
          <w:rFonts w:ascii="Times New Roman" w:hAnsi="Times New Roman" w:cs="Times New Roman"/>
          <w:sz w:val="20"/>
          <w:szCs w:val="20"/>
        </w:rPr>
        <w:t xml:space="preserve">consentito </w:t>
      </w:r>
      <w:r w:rsidR="00025395">
        <w:rPr>
          <w:rFonts w:ascii="Times New Roman" w:hAnsi="Times New Roman" w:cs="Times New Roman"/>
          <w:sz w:val="20"/>
          <w:szCs w:val="20"/>
        </w:rPr>
        <w:t>al Comune di Bellizzi</w:t>
      </w:r>
      <w:r w:rsidR="0073202A">
        <w:rPr>
          <w:rFonts w:ascii="Times New Roman" w:hAnsi="Times New Roman" w:cs="Times New Roman"/>
          <w:sz w:val="20"/>
          <w:szCs w:val="20"/>
        </w:rPr>
        <w:t xml:space="preserve">, previo </w:t>
      </w:r>
      <w:r w:rsidR="009D6B1F">
        <w:rPr>
          <w:rFonts w:ascii="Times New Roman" w:hAnsi="Times New Roman" w:cs="Times New Roman"/>
          <w:sz w:val="20"/>
          <w:szCs w:val="20"/>
        </w:rPr>
        <w:t>accordo con l’Istituzione scolastica</w:t>
      </w:r>
      <w:r w:rsidR="0073202A">
        <w:rPr>
          <w:rFonts w:ascii="Times New Roman" w:hAnsi="Times New Roman" w:cs="Times New Roman"/>
          <w:sz w:val="20"/>
          <w:szCs w:val="20"/>
        </w:rPr>
        <w:t>, concedere</w:t>
      </w:r>
      <w:r w:rsidR="00FF38FB" w:rsidRPr="001A46B6">
        <w:rPr>
          <w:rFonts w:ascii="Times New Roman" w:hAnsi="Times New Roman" w:cs="Times New Roman"/>
          <w:sz w:val="20"/>
          <w:szCs w:val="20"/>
        </w:rPr>
        <w:t xml:space="preserve"> l’utilizzo di detti locali </w:t>
      </w:r>
      <w:r w:rsidR="0073202A">
        <w:rPr>
          <w:rFonts w:ascii="Times New Roman" w:hAnsi="Times New Roman" w:cs="Times New Roman"/>
          <w:sz w:val="20"/>
          <w:szCs w:val="20"/>
        </w:rPr>
        <w:t>ad</w:t>
      </w:r>
      <w:r w:rsidR="00FF38FB" w:rsidRPr="001A46B6">
        <w:rPr>
          <w:rFonts w:ascii="Times New Roman" w:hAnsi="Times New Roman" w:cs="Times New Roman"/>
          <w:sz w:val="20"/>
          <w:szCs w:val="20"/>
        </w:rPr>
        <w:t xml:space="preserve"> Associazioni, Società Sportive, Gruppi, Circoli e Privati per iniziative di particolare rilievo culturale e sociale. 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4</w:t>
      </w:r>
    </w:p>
    <w:p w:rsidR="00095930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L’utilizzo </w:t>
      </w:r>
      <w:r w:rsidR="00095930">
        <w:rPr>
          <w:rFonts w:ascii="Times New Roman" w:hAnsi="Times New Roman" w:cs="Times New Roman"/>
          <w:sz w:val="20"/>
          <w:szCs w:val="20"/>
        </w:rPr>
        <w:t xml:space="preserve">delle palestre del Plesso </w:t>
      </w:r>
      <w:proofErr w:type="spellStart"/>
      <w:r w:rsidR="00095930">
        <w:rPr>
          <w:rFonts w:ascii="Times New Roman" w:hAnsi="Times New Roman" w:cs="Times New Roman"/>
          <w:sz w:val="20"/>
          <w:szCs w:val="20"/>
        </w:rPr>
        <w:t>Rodari</w:t>
      </w:r>
      <w:proofErr w:type="spellEnd"/>
      <w:r w:rsidR="00095930">
        <w:rPr>
          <w:rFonts w:ascii="Times New Roman" w:hAnsi="Times New Roman" w:cs="Times New Roman"/>
          <w:sz w:val="20"/>
          <w:szCs w:val="20"/>
        </w:rPr>
        <w:t xml:space="preserve"> e del Plesso </w:t>
      </w:r>
      <w:proofErr w:type="spellStart"/>
      <w:r w:rsidR="00095930">
        <w:rPr>
          <w:rFonts w:ascii="Times New Roman" w:hAnsi="Times New Roman" w:cs="Times New Roman"/>
          <w:sz w:val="20"/>
          <w:szCs w:val="20"/>
        </w:rPr>
        <w:t>Gaurico</w:t>
      </w:r>
      <w:proofErr w:type="spellEnd"/>
      <w:r w:rsidR="00095930">
        <w:rPr>
          <w:rFonts w:ascii="Times New Roman" w:hAnsi="Times New Roman" w:cs="Times New Roman"/>
          <w:sz w:val="20"/>
          <w:szCs w:val="20"/>
        </w:rPr>
        <w:t xml:space="preserve"> e degli arredi in esse posti può essere concesso in uso gratuito o a pagamento da</w:t>
      </w:r>
      <w:r w:rsidR="00095930" w:rsidRPr="00095930">
        <w:rPr>
          <w:rFonts w:ascii="Times New Roman" w:hAnsi="Times New Roman" w:cs="Times New Roman"/>
          <w:sz w:val="20"/>
          <w:szCs w:val="20"/>
        </w:rPr>
        <w:t xml:space="preserve">ll’Ente proprietario (Comune). </w:t>
      </w:r>
      <w:r w:rsidR="00095930">
        <w:rPr>
          <w:rFonts w:ascii="Times New Roman" w:hAnsi="Times New Roman" w:cs="Times New Roman"/>
          <w:sz w:val="20"/>
          <w:szCs w:val="20"/>
        </w:rPr>
        <w:t>ad Associazioni</w:t>
      </w:r>
      <w:r w:rsidR="00095930">
        <w:t xml:space="preserve">, </w:t>
      </w:r>
      <w:r w:rsidR="00095930" w:rsidRPr="00095930">
        <w:rPr>
          <w:rFonts w:ascii="Times New Roman" w:hAnsi="Times New Roman" w:cs="Times New Roman"/>
          <w:sz w:val="20"/>
          <w:szCs w:val="20"/>
        </w:rPr>
        <w:t>Società Sportive, Gruppi, Circoli e Privati</w:t>
      </w:r>
      <w:r w:rsidR="00095930">
        <w:rPr>
          <w:rFonts w:ascii="Times New Roman" w:hAnsi="Times New Roman" w:cs="Times New Roman"/>
          <w:sz w:val="20"/>
          <w:szCs w:val="20"/>
        </w:rPr>
        <w:t>, in orari che non comportino pregiudizio o interferenze con lo svolgimento delle attività curriculari ed extra-curriculari dell’Istituzione scolastica.</w:t>
      </w:r>
    </w:p>
    <w:p w:rsidR="00FF38FB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La tipologia di utilizzo </w:t>
      </w:r>
      <w:r w:rsidR="00095930">
        <w:rPr>
          <w:rFonts w:ascii="Times New Roman" w:hAnsi="Times New Roman" w:cs="Times New Roman"/>
          <w:sz w:val="20"/>
          <w:szCs w:val="20"/>
        </w:rPr>
        <w:t xml:space="preserve">e la determinazione delle tariffe orarie a carico dei concessionari </w:t>
      </w:r>
      <w:r w:rsidR="00386492">
        <w:rPr>
          <w:rFonts w:ascii="Times New Roman" w:hAnsi="Times New Roman" w:cs="Times New Roman"/>
          <w:sz w:val="20"/>
          <w:szCs w:val="20"/>
        </w:rPr>
        <w:t>è stabilita dal Comune.</w:t>
      </w:r>
    </w:p>
    <w:p w:rsidR="00386492" w:rsidRPr="001A46B6" w:rsidRDefault="00386492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5</w:t>
      </w:r>
    </w:p>
    <w:p w:rsidR="004A6E16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>Il Comune si riserva la facoltà di util</w:t>
      </w:r>
      <w:r w:rsidR="00386492">
        <w:rPr>
          <w:rFonts w:ascii="Times New Roman" w:hAnsi="Times New Roman" w:cs="Times New Roman"/>
          <w:sz w:val="20"/>
          <w:szCs w:val="20"/>
        </w:rPr>
        <w:t xml:space="preserve">izzare </w:t>
      </w:r>
      <w:r w:rsidRPr="001A46B6">
        <w:rPr>
          <w:rFonts w:ascii="Times New Roman" w:hAnsi="Times New Roman" w:cs="Times New Roman"/>
          <w:sz w:val="20"/>
          <w:szCs w:val="20"/>
        </w:rPr>
        <w:t>i locali scolastici per iniziative proprie o da sé patrocinate, ovvero per motivi istituzionali (votazioni) previo assenso da parte della scuola ove l’attività debba svolgersi nei periodi di attività didattica.</w:t>
      </w:r>
    </w:p>
    <w:p w:rsidR="00FF38FB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6</w:t>
      </w:r>
    </w:p>
    <w:p w:rsidR="00386492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Gli interessati </w:t>
      </w:r>
      <w:r w:rsidR="00386492">
        <w:rPr>
          <w:rFonts w:ascii="Times New Roman" w:hAnsi="Times New Roman" w:cs="Times New Roman"/>
          <w:sz w:val="20"/>
          <w:szCs w:val="20"/>
        </w:rPr>
        <w:t xml:space="preserve">all’utilizzo delle palestre ubicate negli edifici scolastici “L. e P. </w:t>
      </w:r>
      <w:proofErr w:type="spellStart"/>
      <w:r w:rsidR="00386492">
        <w:rPr>
          <w:rFonts w:ascii="Times New Roman" w:hAnsi="Times New Roman" w:cs="Times New Roman"/>
          <w:sz w:val="20"/>
          <w:szCs w:val="20"/>
        </w:rPr>
        <w:t>Gaurico</w:t>
      </w:r>
      <w:proofErr w:type="spellEnd"/>
      <w:r w:rsidR="00386492">
        <w:rPr>
          <w:rFonts w:ascii="Times New Roman" w:hAnsi="Times New Roman" w:cs="Times New Roman"/>
          <w:sz w:val="20"/>
          <w:szCs w:val="20"/>
        </w:rPr>
        <w:t xml:space="preserve">” </w:t>
      </w:r>
      <w:proofErr w:type="gramStart"/>
      <w:r w:rsidR="00386492">
        <w:rPr>
          <w:rFonts w:ascii="Times New Roman" w:hAnsi="Times New Roman" w:cs="Times New Roman"/>
          <w:sz w:val="20"/>
          <w:szCs w:val="20"/>
        </w:rPr>
        <w:t>e “</w:t>
      </w:r>
      <w:proofErr w:type="gramEnd"/>
      <w:r w:rsidR="00386492">
        <w:rPr>
          <w:rFonts w:ascii="Times New Roman" w:hAnsi="Times New Roman" w:cs="Times New Roman"/>
          <w:sz w:val="20"/>
          <w:szCs w:val="20"/>
        </w:rPr>
        <w:t xml:space="preserve">G. </w:t>
      </w:r>
      <w:proofErr w:type="spellStart"/>
      <w:r w:rsidR="00386492">
        <w:rPr>
          <w:rFonts w:ascii="Times New Roman" w:hAnsi="Times New Roman" w:cs="Times New Roman"/>
          <w:sz w:val="20"/>
          <w:szCs w:val="20"/>
        </w:rPr>
        <w:t>Rodari</w:t>
      </w:r>
      <w:proofErr w:type="spellEnd"/>
      <w:r w:rsidR="00386492">
        <w:rPr>
          <w:rFonts w:ascii="Times New Roman" w:hAnsi="Times New Roman" w:cs="Times New Roman"/>
          <w:sz w:val="20"/>
          <w:szCs w:val="20"/>
        </w:rPr>
        <w:t>” devono presentare domanda al Comune.</w:t>
      </w:r>
    </w:p>
    <w:p w:rsidR="00961841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lastRenderedPageBreak/>
        <w:t>In tale richi</w:t>
      </w:r>
      <w:r w:rsidR="00961841" w:rsidRPr="001A46B6">
        <w:rPr>
          <w:rFonts w:ascii="Times New Roman" w:hAnsi="Times New Roman" w:cs="Times New Roman"/>
          <w:sz w:val="20"/>
          <w:szCs w:val="20"/>
        </w:rPr>
        <w:t>esta devono essere specificati:</w:t>
      </w:r>
    </w:p>
    <w:p w:rsidR="00961841" w:rsidRPr="001A46B6" w:rsidRDefault="00386492" w:rsidP="009618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palestra </w:t>
      </w:r>
      <w:r w:rsidR="00961841" w:rsidRPr="001A46B6">
        <w:rPr>
          <w:rFonts w:ascii="Times New Roman" w:hAnsi="Times New Roman" w:cs="Times New Roman"/>
          <w:sz w:val="20"/>
          <w:szCs w:val="20"/>
        </w:rPr>
        <w:t>che si intende utilizzare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61841" w:rsidRPr="001A46B6" w:rsidRDefault="00FF38FB" w:rsidP="009618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>i giorni e le fasce</w:t>
      </w:r>
      <w:r w:rsidR="00961841" w:rsidRPr="001A46B6">
        <w:rPr>
          <w:rFonts w:ascii="Times New Roman" w:hAnsi="Times New Roman" w:cs="Times New Roman"/>
          <w:sz w:val="20"/>
          <w:szCs w:val="20"/>
        </w:rPr>
        <w:t xml:space="preserve"> orarie</w:t>
      </w:r>
      <w:r w:rsidR="00386492">
        <w:rPr>
          <w:rFonts w:ascii="Times New Roman" w:hAnsi="Times New Roman" w:cs="Times New Roman"/>
          <w:sz w:val="20"/>
          <w:szCs w:val="20"/>
        </w:rPr>
        <w:t>;</w:t>
      </w:r>
    </w:p>
    <w:p w:rsidR="00961841" w:rsidRPr="001A46B6" w:rsidRDefault="00FF38FB" w:rsidP="009618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 motivi </w:t>
      </w:r>
      <w:r w:rsidR="00961841" w:rsidRPr="001A46B6">
        <w:rPr>
          <w:rFonts w:ascii="Times New Roman" w:hAnsi="Times New Roman" w:cs="Times New Roman"/>
          <w:sz w:val="20"/>
          <w:szCs w:val="20"/>
        </w:rPr>
        <w:t>per i quali si richiede l’uso</w:t>
      </w:r>
      <w:r w:rsidR="00386492">
        <w:rPr>
          <w:rFonts w:ascii="Times New Roman" w:hAnsi="Times New Roman" w:cs="Times New Roman"/>
          <w:sz w:val="20"/>
          <w:szCs w:val="20"/>
        </w:rPr>
        <w:t>;</w:t>
      </w:r>
    </w:p>
    <w:p w:rsidR="00FF38FB" w:rsidRPr="001A46B6" w:rsidRDefault="00FF38FB" w:rsidP="009618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nominativo del responsabile a cui fare riferimento. 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>ART. 7</w:t>
      </w:r>
    </w:p>
    <w:p w:rsidR="00FF38FB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Comune, valutata l’ammissibilità delle richieste, ne autorizza l’uso e comunica al Dirigente Scolastico l’elenco delle società autorizzate e i relativi orari loro assegnati. 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0F11E7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8</w:t>
      </w:r>
    </w:p>
    <w:p w:rsidR="00ED58DE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>Le spese per danni ai locali e alle attrezzature che avessero a verificarsi in corso o in dipendenza di tale uso s</w:t>
      </w:r>
      <w:r w:rsidR="00ED58DE">
        <w:rPr>
          <w:rFonts w:ascii="Times New Roman" w:hAnsi="Times New Roman" w:cs="Times New Roman"/>
          <w:sz w:val="20"/>
          <w:szCs w:val="20"/>
        </w:rPr>
        <w:t>ono a carico dei concessionari.</w:t>
      </w:r>
    </w:p>
    <w:p w:rsidR="00FF38FB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Comune quantificherà l’entità dei danni e provvederà al recupero delle spese derivanti. 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6492" w:rsidRPr="001A46B6" w:rsidRDefault="000F11E7" w:rsidP="003864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9</w:t>
      </w:r>
    </w:p>
    <w:p w:rsidR="00386492" w:rsidRDefault="000F11E7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oneri e la responsabilità per la pulizia e la vigilanza dei locali sono a carico </w:t>
      </w:r>
      <w:r w:rsidR="009D6B1F">
        <w:rPr>
          <w:rFonts w:ascii="Times New Roman" w:hAnsi="Times New Roman" w:cs="Times New Roman"/>
          <w:sz w:val="20"/>
          <w:szCs w:val="20"/>
        </w:rPr>
        <w:t>del concessionario</w:t>
      </w:r>
      <w:r>
        <w:rPr>
          <w:rFonts w:ascii="Times New Roman" w:hAnsi="Times New Roman" w:cs="Times New Roman"/>
          <w:sz w:val="20"/>
          <w:szCs w:val="20"/>
        </w:rPr>
        <w:t xml:space="preserve"> che vi provvede </w:t>
      </w:r>
      <w:proofErr w:type="spellStart"/>
      <w:r>
        <w:rPr>
          <w:rFonts w:ascii="Times New Roman" w:hAnsi="Times New Roman" w:cs="Times New Roman"/>
          <w:sz w:val="20"/>
          <w:szCs w:val="20"/>
        </w:rPr>
        <w:t>giornaliermente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comunque in tempo utile all’utilizzo dei locali da parte degli alunni. Tutte le sere i locali dovranno essere puliti e sanificati al fine di consentire un uso sicuro agli alunni per le attività didattiche.</w:t>
      </w:r>
    </w:p>
    <w:p w:rsidR="000F11E7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Dirigente </w:t>
      </w:r>
      <w:r w:rsidR="000F11E7">
        <w:rPr>
          <w:rFonts w:ascii="Times New Roman" w:hAnsi="Times New Roman" w:cs="Times New Roman"/>
          <w:sz w:val="20"/>
          <w:szCs w:val="20"/>
        </w:rPr>
        <w:t>scolastico comunica al Comune eventuali inadempienze agli obblighi da parte del personale preposto alla custodia, pulizia e sorveglianza dei locali.</w:t>
      </w:r>
    </w:p>
    <w:p w:rsidR="00FF38FB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Comune convoca i concessionari e, se non riesce a sanare la situazione, revoca la concessione. </w:t>
      </w:r>
      <w:r w:rsidR="000F11E7">
        <w:rPr>
          <w:rFonts w:ascii="Times New Roman" w:hAnsi="Times New Roman" w:cs="Times New Roman"/>
          <w:sz w:val="20"/>
          <w:szCs w:val="20"/>
        </w:rPr>
        <w:t>In ogni caso il Comune si farà carico di ripristinare quanto danneggiato o indebitamente sottratto all’Istituzione scolastica.</w:t>
      </w:r>
    </w:p>
    <w:p w:rsidR="00FF38FB" w:rsidRPr="001A46B6" w:rsidRDefault="00FF38FB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8FB" w:rsidRPr="001A46B6" w:rsidRDefault="000F11E7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10</w:t>
      </w:r>
    </w:p>
    <w:p w:rsidR="00ED58DE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 xml:space="preserve">Il Comune e l’Istituzione Scolastica sono sollevati da qualsiasi responsabilità derivante da danni a persone </w:t>
      </w:r>
      <w:r w:rsidR="00ED58DE">
        <w:rPr>
          <w:rFonts w:ascii="Times New Roman" w:hAnsi="Times New Roman" w:cs="Times New Roman"/>
          <w:sz w:val="20"/>
          <w:szCs w:val="20"/>
        </w:rPr>
        <w:t xml:space="preserve">e a cose </w:t>
      </w:r>
      <w:r w:rsidRPr="001A46B6">
        <w:rPr>
          <w:rFonts w:ascii="Times New Roman" w:hAnsi="Times New Roman" w:cs="Times New Roman"/>
          <w:sz w:val="20"/>
          <w:szCs w:val="20"/>
        </w:rPr>
        <w:t xml:space="preserve">che potrebbero verificarsi durante il </w:t>
      </w:r>
      <w:r w:rsidR="00ED58DE">
        <w:rPr>
          <w:rFonts w:ascii="Times New Roman" w:hAnsi="Times New Roman" w:cs="Times New Roman"/>
          <w:sz w:val="20"/>
          <w:szCs w:val="20"/>
        </w:rPr>
        <w:t xml:space="preserve">periodo di utilizzo dei locali. </w:t>
      </w:r>
      <w:r w:rsidRPr="001A46B6">
        <w:rPr>
          <w:rFonts w:ascii="Times New Roman" w:hAnsi="Times New Roman" w:cs="Times New Roman"/>
          <w:sz w:val="20"/>
          <w:szCs w:val="20"/>
        </w:rPr>
        <w:t>Restano, pertanto, a carico dei concessionari risarcimenti e spese derivanti da detti danni.</w:t>
      </w:r>
    </w:p>
    <w:p w:rsidR="00FF38FB" w:rsidRDefault="00ED58DE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fatto obbligo, altresì, ai concessionari di provvedere all’assicurazione contro gli infortuni e la responsabilità civile verso terzi dei propri atleti associati.</w:t>
      </w:r>
    </w:p>
    <w:p w:rsidR="00ED58DE" w:rsidRDefault="00ED58DE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58DE" w:rsidRPr="00277E85" w:rsidRDefault="00ED58DE" w:rsidP="00277E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E85">
        <w:rPr>
          <w:rFonts w:ascii="Times New Roman" w:hAnsi="Times New Roman" w:cs="Times New Roman"/>
          <w:b/>
          <w:sz w:val="20"/>
          <w:szCs w:val="20"/>
        </w:rPr>
        <w:t>ART.</w:t>
      </w:r>
      <w:r w:rsidR="000F11E7">
        <w:rPr>
          <w:rFonts w:ascii="Times New Roman" w:hAnsi="Times New Roman" w:cs="Times New Roman"/>
          <w:b/>
          <w:sz w:val="20"/>
          <w:szCs w:val="20"/>
        </w:rPr>
        <w:t xml:space="preserve"> 11</w:t>
      </w:r>
    </w:p>
    <w:p w:rsidR="00ED58DE" w:rsidRPr="001A46B6" w:rsidRDefault="00ED58DE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parti concordano che l’Istituzione scolastica potrà revocare e in qualsiasi momento l’adesione a tale convenzione qualora la stessa si manifestasse</w:t>
      </w:r>
      <w:r w:rsidR="00277E85">
        <w:rPr>
          <w:rFonts w:ascii="Times New Roman" w:hAnsi="Times New Roman" w:cs="Times New Roman"/>
          <w:sz w:val="20"/>
          <w:szCs w:val="20"/>
        </w:rPr>
        <w:t xml:space="preserve"> pregiudizievole al normale svolgimento delle attività scolastiche istituzionali o l’Ente locale risultasse inadempiente rispetto alle obbligazioni assunte.</w:t>
      </w:r>
    </w:p>
    <w:p w:rsidR="004A6E16" w:rsidRPr="001A46B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8FB" w:rsidRPr="001A46B6" w:rsidRDefault="000F11E7" w:rsidP="004A6E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12</w:t>
      </w:r>
    </w:p>
    <w:p w:rsidR="008A7FD7" w:rsidRPr="001A46B6" w:rsidRDefault="008A7FD7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>La presente convenzione ha la durata di un anno ed ha efficacia dalla data di sottoscrizione.</w:t>
      </w:r>
      <w:r w:rsidR="00961841" w:rsidRPr="001A46B6">
        <w:rPr>
          <w:rFonts w:ascii="Times New Roman" w:hAnsi="Times New Roman" w:cs="Times New Roman"/>
          <w:sz w:val="20"/>
          <w:szCs w:val="20"/>
        </w:rPr>
        <w:t xml:space="preserve"> </w:t>
      </w:r>
      <w:r w:rsidRPr="001A46B6">
        <w:rPr>
          <w:rFonts w:ascii="Times New Roman" w:hAnsi="Times New Roman" w:cs="Times New Roman"/>
          <w:sz w:val="20"/>
          <w:szCs w:val="20"/>
        </w:rPr>
        <w:t>È da intendersi tacitamente rinnovata di anno in anno salvo disdetta scritta, da comunicarsi da una delle parti con almeno novanta giorni di preavviso.</w:t>
      </w:r>
    </w:p>
    <w:p w:rsidR="00FF38FB" w:rsidRPr="001A46B6" w:rsidRDefault="00FF38FB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>Le</w:t>
      </w:r>
      <w:r w:rsidR="00277E85">
        <w:rPr>
          <w:rFonts w:ascii="Times New Roman" w:hAnsi="Times New Roman" w:cs="Times New Roman"/>
          <w:sz w:val="20"/>
          <w:szCs w:val="20"/>
        </w:rPr>
        <w:t xml:space="preserve"> parti richiedono l’esenzione dell’imposta di bollo ai sensi dell’art. 16 della tabella allegato B del </w:t>
      </w:r>
      <w:proofErr w:type="spellStart"/>
      <w:r w:rsidR="00277E85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="00277E85">
        <w:rPr>
          <w:rFonts w:ascii="Times New Roman" w:hAnsi="Times New Roman" w:cs="Times New Roman"/>
          <w:sz w:val="20"/>
          <w:szCs w:val="20"/>
        </w:rPr>
        <w:t xml:space="preserve"> n. 642/1972, e le spese di registrazione, </w:t>
      </w:r>
      <w:r w:rsidRPr="001A46B6">
        <w:rPr>
          <w:rFonts w:ascii="Times New Roman" w:hAnsi="Times New Roman" w:cs="Times New Roman"/>
          <w:sz w:val="20"/>
          <w:szCs w:val="20"/>
        </w:rPr>
        <w:t xml:space="preserve">in </w:t>
      </w:r>
      <w:r w:rsidR="00277E85">
        <w:rPr>
          <w:rFonts w:ascii="Times New Roman" w:hAnsi="Times New Roman" w:cs="Times New Roman"/>
          <w:sz w:val="20"/>
          <w:szCs w:val="20"/>
        </w:rPr>
        <w:t>caso d’uso,</w:t>
      </w:r>
      <w:r w:rsidRPr="001A46B6">
        <w:rPr>
          <w:rFonts w:ascii="Times New Roman" w:hAnsi="Times New Roman" w:cs="Times New Roman"/>
          <w:sz w:val="20"/>
          <w:szCs w:val="20"/>
        </w:rPr>
        <w:t xml:space="preserve"> sono a carico del Comune. </w:t>
      </w:r>
    </w:p>
    <w:p w:rsidR="004A6E16" w:rsidRDefault="004A6E16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E85" w:rsidRPr="001A46B6" w:rsidRDefault="00277E85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E85" w:rsidRPr="00277E85" w:rsidRDefault="00277E85" w:rsidP="00277E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E85">
        <w:rPr>
          <w:rFonts w:ascii="Times New Roman" w:hAnsi="Times New Roman" w:cs="Times New Roman"/>
          <w:sz w:val="20"/>
          <w:szCs w:val="20"/>
        </w:rPr>
        <w:t>L</w:t>
      </w:r>
      <w:r w:rsidR="000F11E7" w:rsidRPr="00277E85">
        <w:rPr>
          <w:rFonts w:ascii="Times New Roman" w:hAnsi="Times New Roman" w:cs="Times New Roman"/>
          <w:sz w:val="20"/>
          <w:szCs w:val="20"/>
        </w:rPr>
        <w:t>etto</w:t>
      </w:r>
      <w:r w:rsidRPr="00277E85">
        <w:rPr>
          <w:rFonts w:ascii="Times New Roman" w:hAnsi="Times New Roman" w:cs="Times New Roman"/>
          <w:sz w:val="20"/>
          <w:szCs w:val="20"/>
        </w:rPr>
        <w:t>, A</w:t>
      </w:r>
      <w:r w:rsidR="000F11E7" w:rsidRPr="00277E85">
        <w:rPr>
          <w:rFonts w:ascii="Times New Roman" w:hAnsi="Times New Roman" w:cs="Times New Roman"/>
          <w:sz w:val="20"/>
          <w:szCs w:val="20"/>
        </w:rPr>
        <w:t>pprovato</w:t>
      </w:r>
      <w:r w:rsidR="000F11E7">
        <w:rPr>
          <w:rFonts w:ascii="Times New Roman" w:hAnsi="Times New Roman" w:cs="Times New Roman"/>
          <w:sz w:val="20"/>
          <w:szCs w:val="20"/>
        </w:rPr>
        <w:t xml:space="preserve"> e</w:t>
      </w:r>
      <w:r w:rsidRPr="00277E85">
        <w:rPr>
          <w:rFonts w:ascii="Times New Roman" w:hAnsi="Times New Roman" w:cs="Times New Roman"/>
          <w:sz w:val="20"/>
          <w:szCs w:val="20"/>
        </w:rPr>
        <w:t xml:space="preserve"> S</w:t>
      </w:r>
      <w:r w:rsidR="000F11E7" w:rsidRPr="00277E85">
        <w:rPr>
          <w:rFonts w:ascii="Times New Roman" w:hAnsi="Times New Roman" w:cs="Times New Roman"/>
          <w:sz w:val="20"/>
          <w:szCs w:val="20"/>
        </w:rPr>
        <w:t>ottoscritto</w:t>
      </w:r>
    </w:p>
    <w:p w:rsidR="00277E85" w:rsidRPr="00277E85" w:rsidRDefault="00277E85" w:rsidP="00277E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E85" w:rsidRPr="00277E85" w:rsidRDefault="00277E85" w:rsidP="00277E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E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A6E16" w:rsidRDefault="00277E85" w:rsidP="00277E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E85">
        <w:rPr>
          <w:rFonts w:ascii="Times New Roman" w:hAnsi="Times New Roman" w:cs="Times New Roman"/>
          <w:sz w:val="20"/>
          <w:szCs w:val="20"/>
        </w:rPr>
        <w:t>Bellizzi, lì ________________</w:t>
      </w:r>
    </w:p>
    <w:p w:rsidR="00277E85" w:rsidRDefault="00277E85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E85" w:rsidRPr="001A46B6" w:rsidRDefault="00277E85" w:rsidP="004A6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6E16" w:rsidRPr="001A46B6" w:rsidRDefault="00FF38FB" w:rsidP="004A6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sz w:val="20"/>
          <w:szCs w:val="20"/>
        </w:rPr>
        <w:t>Per il Comune di Bellizzi</w:t>
      </w:r>
    </w:p>
    <w:p w:rsidR="00FF38FB" w:rsidRPr="001A46B6" w:rsidRDefault="004A6E16" w:rsidP="004A6E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 xml:space="preserve">             Il Sindaco</w:t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ab/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ab/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ab/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FF38FB" w:rsidRPr="001A46B6">
        <w:rPr>
          <w:rFonts w:ascii="Times New Roman" w:hAnsi="Times New Roman" w:cs="Times New Roman"/>
          <w:b/>
          <w:sz w:val="20"/>
          <w:szCs w:val="20"/>
        </w:rPr>
        <w:tab/>
      </w:r>
      <w:r w:rsidRPr="001A46B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FF38FB" w:rsidRPr="001A46B6">
        <w:rPr>
          <w:rFonts w:ascii="Times New Roman" w:hAnsi="Times New Roman" w:cs="Times New Roman"/>
          <w:sz w:val="20"/>
          <w:szCs w:val="20"/>
        </w:rPr>
        <w:t>Per l’Istituto Comprensivo di Bellizzi</w:t>
      </w:r>
    </w:p>
    <w:p w:rsidR="00FF38FB" w:rsidRPr="001A46B6" w:rsidRDefault="00FF38FB" w:rsidP="004A6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6B6">
        <w:rPr>
          <w:rFonts w:ascii="Times New Roman" w:hAnsi="Times New Roman" w:cs="Times New Roman"/>
          <w:b/>
          <w:sz w:val="20"/>
          <w:szCs w:val="20"/>
        </w:rPr>
        <w:t xml:space="preserve">      Domenico Volpe</w:t>
      </w:r>
      <w:r w:rsidRPr="001A46B6">
        <w:rPr>
          <w:rFonts w:ascii="Times New Roman" w:hAnsi="Times New Roman" w:cs="Times New Roman"/>
          <w:sz w:val="20"/>
          <w:szCs w:val="20"/>
        </w:rPr>
        <w:t xml:space="preserve"> </w:t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sz w:val="20"/>
          <w:szCs w:val="20"/>
        </w:rPr>
        <w:tab/>
      </w:r>
      <w:r w:rsidRPr="001A46B6">
        <w:rPr>
          <w:rFonts w:ascii="Times New Roman" w:hAnsi="Times New Roman" w:cs="Times New Roman"/>
          <w:b/>
          <w:sz w:val="20"/>
          <w:szCs w:val="20"/>
        </w:rPr>
        <w:t xml:space="preserve">Prof.ssa </w:t>
      </w:r>
      <w:r w:rsidR="008A7FD7" w:rsidRPr="001A46B6">
        <w:rPr>
          <w:rFonts w:ascii="Times New Roman" w:hAnsi="Times New Roman" w:cs="Times New Roman"/>
          <w:b/>
          <w:sz w:val="20"/>
          <w:szCs w:val="20"/>
        </w:rPr>
        <w:t>Rosaria Papalino</w:t>
      </w:r>
    </w:p>
    <w:p w:rsidR="005601C4" w:rsidRPr="001A46B6" w:rsidRDefault="005601C4" w:rsidP="004A6E1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A6E16" w:rsidRPr="001A46B6" w:rsidRDefault="004A6E16" w:rsidP="004A6E1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C3088" w:rsidRPr="001A46B6" w:rsidRDefault="006C3088" w:rsidP="00277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6C3088" w:rsidRPr="001A4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7D7"/>
    <w:multiLevelType w:val="hybridMultilevel"/>
    <w:tmpl w:val="A0AA1A82"/>
    <w:lvl w:ilvl="0" w:tplc="1E22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D09"/>
    <w:multiLevelType w:val="hybridMultilevel"/>
    <w:tmpl w:val="CFF8F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4A5"/>
    <w:multiLevelType w:val="hybridMultilevel"/>
    <w:tmpl w:val="7D72181A"/>
    <w:lvl w:ilvl="0" w:tplc="6AB2B452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 PS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4D87BE2"/>
    <w:multiLevelType w:val="hybridMultilevel"/>
    <w:tmpl w:val="B2029690"/>
    <w:lvl w:ilvl="0" w:tplc="1E22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7DB5"/>
    <w:multiLevelType w:val="hybridMultilevel"/>
    <w:tmpl w:val="A6C693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13D6"/>
    <w:multiLevelType w:val="hybridMultilevel"/>
    <w:tmpl w:val="315ABB06"/>
    <w:lvl w:ilvl="0" w:tplc="1E22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C40FA"/>
    <w:multiLevelType w:val="hybridMultilevel"/>
    <w:tmpl w:val="D75CA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3061"/>
    <w:multiLevelType w:val="hybridMultilevel"/>
    <w:tmpl w:val="24B47AB0"/>
    <w:lvl w:ilvl="0" w:tplc="6AB2B4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 P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D1C25"/>
    <w:multiLevelType w:val="hybridMultilevel"/>
    <w:tmpl w:val="C9625F6C"/>
    <w:lvl w:ilvl="0" w:tplc="6AB2B45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 P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C4"/>
    <w:rsid w:val="00025395"/>
    <w:rsid w:val="00095930"/>
    <w:rsid w:val="000E3EAC"/>
    <w:rsid w:val="000F11E7"/>
    <w:rsid w:val="001A46B6"/>
    <w:rsid w:val="00277E85"/>
    <w:rsid w:val="002C1DEF"/>
    <w:rsid w:val="00386492"/>
    <w:rsid w:val="00407C0F"/>
    <w:rsid w:val="004A6E16"/>
    <w:rsid w:val="005601C4"/>
    <w:rsid w:val="00605BF9"/>
    <w:rsid w:val="006C3088"/>
    <w:rsid w:val="0073202A"/>
    <w:rsid w:val="00877DF8"/>
    <w:rsid w:val="008A7FD7"/>
    <w:rsid w:val="00961841"/>
    <w:rsid w:val="009D6B1F"/>
    <w:rsid w:val="00A13FA0"/>
    <w:rsid w:val="00AD7709"/>
    <w:rsid w:val="00BA7591"/>
    <w:rsid w:val="00ED58DE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931A"/>
  <w15:chartTrackingRefBased/>
  <w15:docId w15:val="{E9569544-B22E-4F30-BD76-2E76C5A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1C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5601C4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601C4"/>
    <w:rPr>
      <w:rFonts w:ascii="Courier New" w:eastAsiaTheme="minorEastAsia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01C4"/>
    <w:pPr>
      <w:ind w:left="720"/>
      <w:contextualSpacing/>
    </w:pPr>
  </w:style>
  <w:style w:type="paragraph" w:customStyle="1" w:styleId="Default">
    <w:name w:val="Default"/>
    <w:rsid w:val="00560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val="it-CH" w:eastAsia="it-CH"/>
    </w:rPr>
  </w:style>
  <w:style w:type="paragraph" w:customStyle="1" w:styleId="CM4">
    <w:name w:val="CM4"/>
    <w:basedOn w:val="Default"/>
    <w:next w:val="Default"/>
    <w:rsid w:val="005601C4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it/2/27/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Agostino Sabatino</cp:lastModifiedBy>
  <cp:revision>14</cp:revision>
  <dcterms:created xsi:type="dcterms:W3CDTF">2022-09-13T09:30:00Z</dcterms:created>
  <dcterms:modified xsi:type="dcterms:W3CDTF">2022-11-10T12:01:00Z</dcterms:modified>
</cp:coreProperties>
</file>